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AF1" w:rsidRPr="005E2AF1" w:rsidRDefault="005E2AF1">
      <w:pPr>
        <w:rPr>
          <w:rFonts w:ascii="AbcPrint" w:eastAsiaTheme="minorEastAsia" w:hAnsi="AbcPrint"/>
          <w:sz w:val="28"/>
          <w:szCs w:val="20"/>
        </w:rPr>
      </w:pPr>
      <w:r w:rsidRPr="005E2AF1">
        <w:rPr>
          <w:rFonts w:ascii="AbcPrint" w:eastAsiaTheme="minorEastAsia" w:hAnsi="AbcPrint"/>
          <w:sz w:val="28"/>
          <w:szCs w:val="20"/>
        </w:rPr>
        <w:t>Name: __________________________________</w:t>
      </w:r>
    </w:p>
    <w:p w:rsidR="005E2AF1" w:rsidRPr="005E2AF1" w:rsidRDefault="005E2AF1">
      <w:pPr>
        <w:rPr>
          <w:rFonts w:ascii="AbcPrint" w:eastAsiaTheme="minorEastAsia" w:hAnsi="AbcPrint"/>
          <w:sz w:val="28"/>
          <w:szCs w:val="20"/>
        </w:rPr>
      </w:pPr>
    </w:p>
    <w:p w:rsidR="005E2AF1" w:rsidRPr="005E2AF1" w:rsidRDefault="005E2AF1">
      <w:pPr>
        <w:rPr>
          <w:rFonts w:ascii="AbcPrint" w:eastAsiaTheme="minorEastAsia" w:hAnsi="AbcPrint"/>
          <w:sz w:val="28"/>
          <w:szCs w:val="20"/>
        </w:rPr>
      </w:pPr>
      <w:r w:rsidRPr="005E2AF1">
        <w:rPr>
          <w:rFonts w:ascii="AbcPrint" w:eastAsiaTheme="minorEastAsia" w:hAnsi="AbcPrint"/>
          <w:sz w:val="28"/>
          <w:szCs w:val="20"/>
        </w:rPr>
        <w:t xml:space="preserve">Long ago, people thought that certain groups of bright stars formed outlines of people, animals, or things in the sky. They gave them names. These star groups are called </w:t>
      </w:r>
      <w:r w:rsidRPr="005E2AF1">
        <w:rPr>
          <w:rFonts w:ascii="AbcPrint" w:eastAsiaTheme="minorEastAsia" w:hAnsi="AbcPrint"/>
          <w:b/>
          <w:sz w:val="28"/>
          <w:szCs w:val="20"/>
        </w:rPr>
        <w:t>constellations</w:t>
      </w:r>
      <w:r w:rsidRPr="005E2AF1">
        <w:rPr>
          <w:rFonts w:ascii="AbcPrint" w:eastAsiaTheme="minorEastAsia" w:hAnsi="AbcPrint"/>
          <w:sz w:val="28"/>
          <w:szCs w:val="20"/>
        </w:rPr>
        <w:t>.</w:t>
      </w:r>
    </w:p>
    <w:p w:rsidR="005E2AF1" w:rsidRPr="005E2AF1" w:rsidRDefault="005E2AF1">
      <w:pPr>
        <w:rPr>
          <w:rFonts w:ascii="AbcPrint" w:eastAsiaTheme="minorEastAsia" w:hAnsi="AbcPrint"/>
          <w:sz w:val="28"/>
          <w:szCs w:val="20"/>
        </w:rPr>
      </w:pPr>
      <w:r w:rsidRPr="005E2AF1">
        <w:rPr>
          <w:rFonts w:ascii="AbcPrint" w:eastAsiaTheme="minorEastAsia" w:hAnsi="AbcPrint"/>
          <w:sz w:val="28"/>
          <w:szCs w:val="20"/>
        </w:rPr>
        <w:t>You can think of a constellation like a “connect the dots” picture!</w:t>
      </w:r>
    </w:p>
    <w:p w:rsidR="005E2AF1" w:rsidRDefault="005E2AF1">
      <w:pPr>
        <w:rPr>
          <w:rFonts w:ascii="Times" w:eastAsiaTheme="minorEastAsia" w:hAnsi="Times"/>
          <w:sz w:val="20"/>
          <w:szCs w:val="20"/>
        </w:rPr>
      </w:pPr>
    </w:p>
    <w:p w:rsidR="005E2AF1" w:rsidRDefault="005E2AF1">
      <w:pPr>
        <w:rPr>
          <w:rFonts w:ascii="Times" w:eastAsiaTheme="minorEastAsia" w:hAnsi="Times"/>
          <w:sz w:val="20"/>
          <w:szCs w:val="20"/>
        </w:rPr>
      </w:pPr>
    </w:p>
    <w:p w:rsidR="009F6005" w:rsidRPr="005E2AF1" w:rsidRDefault="005E2AF1" w:rsidP="005E2AF1">
      <w:pPr>
        <w:jc w:val="center"/>
        <w:rPr>
          <w:rFonts w:ascii="Times" w:eastAsiaTheme="minorEastAsia" w:hAnsi="Times"/>
          <w:sz w:val="20"/>
          <w:szCs w:val="20"/>
        </w:rPr>
      </w:pPr>
      <w:r>
        <w:rPr>
          <w:rFonts w:ascii="Times" w:eastAsiaTheme="minorEastAsia" w:hAnsi="Times"/>
          <w:noProof/>
          <w:sz w:val="20"/>
          <w:szCs w:val="20"/>
        </w:rPr>
        <w:drawing>
          <wp:inline distT="0" distB="0" distL="0" distR="0">
            <wp:extent cx="6858000" cy="7192537"/>
            <wp:effectExtent l="2540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192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6005" w:rsidRPr="005E2AF1" w:rsidSect="005E2AF1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cPrin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E2AF1"/>
    <w:rsid w:val="005E2AF1"/>
  </w:rsids>
  <m:mathPr>
    <m:mathFont m:val="AbcAlegr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00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2011-09-30T15:26:00Z</dcterms:created>
  <dcterms:modified xsi:type="dcterms:W3CDTF">2011-09-30T15:31:00Z</dcterms:modified>
</cp:coreProperties>
</file>